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F12" w:rsidRPr="00023F12" w:rsidRDefault="00023F12" w:rsidP="00023F12">
      <w:pPr>
        <w:spacing w:after="0" w:line="240" w:lineRule="auto"/>
        <w:ind w:firstLine="0"/>
        <w:jc w:val="left"/>
        <w:outlineLvl w:val="0"/>
        <w:rPr>
          <w:rFonts w:eastAsia="Times New Roman" w:cs="Times New Roman"/>
          <w:caps/>
          <w:color w:val="333333"/>
          <w:kern w:val="36"/>
          <w:sz w:val="30"/>
          <w:szCs w:val="30"/>
          <w:lang w:eastAsia="ru-RU"/>
        </w:rPr>
      </w:pPr>
      <w:r w:rsidRPr="00023F12">
        <w:rPr>
          <w:rFonts w:eastAsia="Times New Roman" w:cs="Times New Roman"/>
          <w:caps/>
          <w:color w:val="333333"/>
          <w:kern w:val="36"/>
          <w:sz w:val="30"/>
          <w:szCs w:val="30"/>
          <w:bdr w:val="none" w:sz="0" w:space="0" w:color="auto" w:frame="1"/>
          <w:lang w:eastAsia="ru-RU"/>
        </w:rPr>
        <w:t>ОЦЕНКА ВМЕСТИМОСТИ ТРАНСПОРТНОГО СРЕДСТВА И РАСЧЕТ ТРАНСПОРТНЫХ РАСХОДОВ</w:t>
      </w:r>
    </w:p>
    <w:p w:rsidR="00023F12" w:rsidRPr="00023F12" w:rsidRDefault="00023F12" w:rsidP="00023F12">
      <w:pPr>
        <w:spacing w:after="0" w:line="240" w:lineRule="auto"/>
        <w:ind w:firstLine="0"/>
        <w:jc w:val="left"/>
        <w:outlineLvl w:val="0"/>
        <w:rPr>
          <w:rFonts w:eastAsia="Times New Roman" w:cs="Times New Roman"/>
          <w:caps/>
          <w:color w:val="333333"/>
          <w:kern w:val="36"/>
          <w:sz w:val="30"/>
          <w:szCs w:val="30"/>
          <w:lang w:eastAsia="ru-RU"/>
        </w:rPr>
      </w:pPr>
      <w:r w:rsidRPr="00023F12">
        <w:rPr>
          <w:rFonts w:eastAsia="Times New Roman" w:cs="Times New Roman"/>
          <w:caps/>
          <w:color w:val="333333"/>
          <w:kern w:val="36"/>
          <w:sz w:val="30"/>
          <w:szCs w:val="30"/>
          <w:lang w:eastAsia="ru-RU"/>
        </w:rPr>
        <w:t>29 МАРТА 2015</w:t>
      </w:r>
    </w:p>
    <w:p w:rsidR="002F08D2" w:rsidRDefault="00A8404C"/>
    <w:p w:rsidR="00023F12" w:rsidRDefault="00023F12" w:rsidP="00023F12">
      <w:pPr>
        <w:rPr>
          <w:shd w:val="clear" w:color="auto" w:fill="FFFFFF"/>
        </w:rPr>
      </w:pPr>
      <w:r>
        <w:rPr>
          <w:shd w:val="clear" w:color="auto" w:fill="FFFFFF"/>
        </w:rPr>
        <w:t>Типовое проектное решение «Оценка вместимости транспортного средства и расчет транспортных расходов» предназначено для автоматической оценки вместимости заказов в транспортное средство и распределения транспортных расходов на перевозимый ассортимент из заказов.</w:t>
      </w:r>
    </w:p>
    <w:p w:rsidR="00023F12" w:rsidRDefault="00023F12" w:rsidP="00023F12">
      <w:pPr>
        <w:rPr>
          <w:b/>
          <w:bdr w:val="none" w:sz="0" w:space="0" w:color="auto" w:frame="1"/>
          <w:shd w:val="clear" w:color="auto" w:fill="FFFFFF"/>
        </w:rPr>
      </w:pPr>
      <w:r w:rsidRPr="00023F12">
        <w:rPr>
          <w:b/>
          <w:bdr w:val="none" w:sz="0" w:space="0" w:color="auto" w:frame="1"/>
          <w:shd w:val="clear" w:color="auto" w:fill="FFFFFF"/>
        </w:rPr>
        <w:t>Описание</w:t>
      </w:r>
    </w:p>
    <w:p w:rsidR="00023F12" w:rsidRPr="00023F12" w:rsidRDefault="00023F12" w:rsidP="00023F12">
      <w:pPr>
        <w:rPr>
          <w:lang w:eastAsia="ru-RU"/>
        </w:rPr>
      </w:pPr>
      <w:r w:rsidRPr="00023F12">
        <w:rPr>
          <w:lang w:eastAsia="ru-RU"/>
        </w:rPr>
        <w:t>Оптимальная загрузка транспортного средства определяется путем подбора разнородных грузов в таком соотношении, при котором максимально используется грузоподъёмность автомобиля и объём его кузова. Данное решение дает возможность оценить корректность комплектации транспортного средства, подобрав необходимые к отгрузке заказы покупателей и внутренние заказы (использующиеся, к примеру, для перемещений на удаленные склады организации) и осуществить пропорциональное распределение транспортных расходов на все подобранные заказы. Решение позволяет существенно упростить работу сбытовых и транспортных служб.</w:t>
      </w:r>
    </w:p>
    <w:p w:rsidR="00023F12" w:rsidRPr="00023F12" w:rsidRDefault="00023F12" w:rsidP="00023F12">
      <w:pPr>
        <w:rPr>
          <w:lang w:eastAsia="ru-RU"/>
        </w:rPr>
      </w:pPr>
      <w:r w:rsidRPr="00023F12">
        <w:rPr>
          <w:lang w:eastAsia="ru-RU"/>
        </w:rPr>
        <w:t>Данное решение представляет собой документ «Расчет транспорта». Учитывая высоту, длину, ширину, объем и тоннаж транспортного средства, система автоматически рассчитывает остаток свободного места по мере подбора заказов для отгрузки.</w:t>
      </w:r>
    </w:p>
    <w:p w:rsidR="00023F12" w:rsidRDefault="00023F12" w:rsidP="00023F12">
      <w:pPr>
        <w:rPr>
          <w:lang w:eastAsia="ru-RU"/>
        </w:rPr>
      </w:pPr>
      <w:r w:rsidRPr="00023F12">
        <w:rPr>
          <w:lang w:eastAsia="ru-RU"/>
        </w:rPr>
        <w:t>В качестве входящей информации для анализа вместимости используется:</w:t>
      </w:r>
    </w:p>
    <w:p w:rsidR="00023F12" w:rsidRPr="00023F12" w:rsidRDefault="00023F12" w:rsidP="00023F12">
      <w:pPr>
        <w:pStyle w:val="a3"/>
        <w:numPr>
          <w:ilvl w:val="0"/>
          <w:numId w:val="2"/>
        </w:numPr>
        <w:rPr>
          <w:rFonts w:cs="Times New Roman"/>
          <w:lang w:eastAsia="ru-RU"/>
        </w:rPr>
      </w:pPr>
      <w:r w:rsidRPr="00023F12">
        <w:rPr>
          <w:rFonts w:cs="Times New Roman"/>
          <w:color w:val="000000"/>
          <w:shd w:val="clear" w:color="auto" w:fill="FFFFFF"/>
        </w:rPr>
        <w:lastRenderedPageBreak/>
        <w:t xml:space="preserve">Весовые и объемные характеристики перевозимой номенклатуры, в </w:t>
      </w:r>
      <w:proofErr w:type="spellStart"/>
      <w:r w:rsidRPr="00023F12">
        <w:rPr>
          <w:rFonts w:cs="Times New Roman"/>
          <w:color w:val="000000"/>
          <w:shd w:val="clear" w:color="auto" w:fill="FFFFFF"/>
        </w:rPr>
        <w:t>т.ч</w:t>
      </w:r>
      <w:proofErr w:type="spellEnd"/>
      <w:r w:rsidRPr="00023F12">
        <w:rPr>
          <w:rFonts w:cs="Times New Roman"/>
          <w:color w:val="000000"/>
          <w:shd w:val="clear" w:color="auto" w:fill="FFFFFF"/>
        </w:rPr>
        <w:t>. в условных единицах (у.е.).</w:t>
      </w:r>
      <w:r>
        <w:rPr>
          <w:rFonts w:cs="Times New Roman"/>
          <w:noProof/>
          <w:lang w:eastAsia="ru-RU"/>
        </w:rPr>
        <w:drawing>
          <wp:inline distT="0" distB="0" distL="0" distR="0">
            <wp:extent cx="4305300" cy="4229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6ba6c933aa9999b1ded699cbf8d72e0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422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F12" w:rsidRPr="00023F12" w:rsidRDefault="00023F12" w:rsidP="00023F12">
      <w:pPr>
        <w:pStyle w:val="a3"/>
        <w:numPr>
          <w:ilvl w:val="0"/>
          <w:numId w:val="2"/>
        </w:numPr>
        <w:rPr>
          <w:rFonts w:cs="Times New Roman"/>
          <w:lang w:eastAsia="ru-RU"/>
        </w:rPr>
      </w:pPr>
      <w:r w:rsidRPr="00023F12">
        <w:rPr>
          <w:rFonts w:cs="Times New Roman"/>
          <w:color w:val="000000"/>
          <w:shd w:val="clear" w:color="auto" w:fill="FFFFFF"/>
        </w:rPr>
        <w:t>Количество перевозимой номенклатуры в каждом из заказов.</w:t>
      </w:r>
      <w:r>
        <w:rPr>
          <w:rFonts w:cs="Times New Roman"/>
          <w:noProof/>
          <w:lang w:eastAsia="ru-RU"/>
        </w:rPr>
        <w:drawing>
          <wp:inline distT="0" distB="0" distL="0" distR="0">
            <wp:extent cx="4914900" cy="2377892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bf3ba13f9361829014a2cb6aab00475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9871" cy="2385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F12" w:rsidRPr="00023F12" w:rsidRDefault="00023F12" w:rsidP="00023F12">
      <w:pPr>
        <w:pStyle w:val="a3"/>
        <w:numPr>
          <w:ilvl w:val="0"/>
          <w:numId w:val="2"/>
        </w:numPr>
        <w:rPr>
          <w:rFonts w:cs="Times New Roman"/>
          <w:lang w:eastAsia="ru-RU"/>
        </w:rPr>
      </w:pPr>
      <w:r w:rsidRPr="00023F12">
        <w:rPr>
          <w:rFonts w:cs="Times New Roman"/>
          <w:color w:val="000000"/>
          <w:shd w:val="clear" w:color="auto" w:fill="FFFFFF"/>
        </w:rPr>
        <w:lastRenderedPageBreak/>
        <w:t xml:space="preserve">Грузоподъемность и объемные характеристики транспортного средства, в </w:t>
      </w:r>
      <w:proofErr w:type="spellStart"/>
      <w:r w:rsidRPr="00023F12">
        <w:rPr>
          <w:rFonts w:cs="Times New Roman"/>
          <w:color w:val="000000"/>
          <w:shd w:val="clear" w:color="auto" w:fill="FFFFFF"/>
        </w:rPr>
        <w:t>т.ч</w:t>
      </w:r>
      <w:proofErr w:type="spellEnd"/>
      <w:r w:rsidRPr="00023F12">
        <w:rPr>
          <w:rFonts w:cs="Times New Roman"/>
          <w:color w:val="000000"/>
          <w:shd w:val="clear" w:color="auto" w:fill="FFFFFF"/>
        </w:rPr>
        <w:t>. в условных единицах (у.е.).</w:t>
      </w:r>
      <w:r>
        <w:rPr>
          <w:rFonts w:cs="Times New Roman"/>
          <w:noProof/>
          <w:lang w:eastAsia="ru-RU"/>
        </w:rPr>
        <w:drawing>
          <wp:inline distT="0" distB="0" distL="0" distR="0">
            <wp:extent cx="4248150" cy="22193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278c0c4d0aad606aa5c083f1975f844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F12" w:rsidRDefault="00023F12" w:rsidP="00023F12">
      <w:pPr>
        <w:pStyle w:val="a3"/>
        <w:ind w:left="2149" w:firstLine="0"/>
        <w:rPr>
          <w:rFonts w:cs="Times New Roman"/>
          <w:color w:val="000000"/>
          <w:shd w:val="clear" w:color="auto" w:fill="FFFFFF"/>
        </w:rPr>
      </w:pPr>
    </w:p>
    <w:p w:rsidR="00023F12" w:rsidRDefault="00023F12" w:rsidP="00023F12">
      <w:pPr>
        <w:rPr>
          <w:shd w:val="clear" w:color="auto" w:fill="FFFFFF"/>
        </w:rPr>
      </w:pPr>
      <w:r>
        <w:rPr>
          <w:shd w:val="clear" w:color="auto" w:fill="FFFFFF"/>
        </w:rPr>
        <w:t>Менеджер при оформлении заказа покупателя может заранее указать конкретное транспортное средство или его тип (автотранспорт или ж/д), а также определить сумму выставляемых клиенту транспортных расходов.</w:t>
      </w:r>
    </w:p>
    <w:p w:rsidR="00023F12" w:rsidRPr="00023F12" w:rsidRDefault="00023F12" w:rsidP="00023F12">
      <w:pPr>
        <w:rPr>
          <w:rFonts w:cs="Times New Roman"/>
          <w:lang w:eastAsia="ru-RU"/>
        </w:rPr>
      </w:pPr>
      <w:r>
        <w:rPr>
          <w:rFonts w:cs="Times New Roman"/>
          <w:noProof/>
          <w:lang w:eastAsia="ru-RU"/>
        </w:rPr>
        <w:drawing>
          <wp:inline distT="0" distB="0" distL="0" distR="0">
            <wp:extent cx="5905500" cy="29813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197a8df795b4ef54aae82b61bfc0e20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F12" w:rsidRDefault="00023F12" w:rsidP="00023F12">
      <w:pPr>
        <w:rPr>
          <w:shd w:val="clear" w:color="auto" w:fill="FFFFFF"/>
        </w:rPr>
      </w:pPr>
    </w:p>
    <w:p w:rsidR="00023F12" w:rsidRDefault="00023F12" w:rsidP="00023F12">
      <w:pPr>
        <w:rPr>
          <w:shd w:val="clear" w:color="auto" w:fill="FFFFFF"/>
        </w:rPr>
      </w:pPr>
    </w:p>
    <w:p w:rsidR="00023F12" w:rsidRDefault="00023F12" w:rsidP="00023F12">
      <w:pPr>
        <w:rPr>
          <w:shd w:val="clear" w:color="auto" w:fill="FFFFFF"/>
        </w:rPr>
      </w:pPr>
    </w:p>
    <w:p w:rsidR="00023F12" w:rsidRDefault="00023F12" w:rsidP="00023F12">
      <w:pPr>
        <w:rPr>
          <w:shd w:val="clear" w:color="auto" w:fill="FFFFFF"/>
        </w:rPr>
      </w:pPr>
    </w:p>
    <w:p w:rsidR="00023F12" w:rsidRDefault="00023F12" w:rsidP="00023F12">
      <w:pPr>
        <w:rPr>
          <w:shd w:val="clear" w:color="auto" w:fill="FFFFFF"/>
        </w:rPr>
      </w:pPr>
    </w:p>
    <w:p w:rsidR="00023F12" w:rsidRDefault="00023F12" w:rsidP="00023F12">
      <w:pPr>
        <w:rPr>
          <w:shd w:val="clear" w:color="auto" w:fill="FFFFFF"/>
        </w:rPr>
      </w:pPr>
    </w:p>
    <w:p w:rsidR="00023F12" w:rsidRDefault="00023F12" w:rsidP="00023F12">
      <w:pPr>
        <w:rPr>
          <w:shd w:val="clear" w:color="auto" w:fill="FFFFFF"/>
        </w:rPr>
      </w:pPr>
    </w:p>
    <w:p w:rsidR="00023F12" w:rsidRDefault="00023F12" w:rsidP="00023F12">
      <w:pPr>
        <w:rPr>
          <w:shd w:val="clear" w:color="auto" w:fill="FFFFFF"/>
        </w:rPr>
      </w:pPr>
      <w:r>
        <w:rPr>
          <w:shd w:val="clear" w:color="auto" w:fill="FFFFFF"/>
        </w:rPr>
        <w:lastRenderedPageBreak/>
        <w:t>Непосредственно в документе «Расчет транспорта» производится подбор заказов (покупателей или внутренних), которые планируется перевезти в выбранном транспортном средстве.</w:t>
      </w:r>
    </w:p>
    <w:p w:rsidR="00023F12" w:rsidRDefault="00023F12" w:rsidP="00023F12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905500" cy="24384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a3cd12f8efc5a763de885c48e902f33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F12" w:rsidRDefault="00023F12" w:rsidP="00023F12">
      <w:pPr>
        <w:rPr>
          <w:shd w:val="clear" w:color="auto" w:fill="FFFFFF"/>
        </w:rPr>
      </w:pPr>
      <w:r>
        <w:rPr>
          <w:shd w:val="clear" w:color="auto" w:fill="FFFFFF"/>
        </w:rPr>
        <w:t>При подборе заказов система производит расчет свободного к догрузке места в выбранном транспортном средстве и выводит эту информацию в отдельных окнах.</w:t>
      </w:r>
    </w:p>
    <w:p w:rsidR="00023F12" w:rsidRDefault="00023F12" w:rsidP="00023F12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905500" cy="24384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a05688bd864c1d2be87ca1cf34cf838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F12" w:rsidRPr="00023F12" w:rsidRDefault="00023F12" w:rsidP="00023F12">
      <w:pPr>
        <w:rPr>
          <w:lang w:eastAsia="ru-RU"/>
        </w:rPr>
      </w:pPr>
      <w:r w:rsidRPr="00023F12">
        <w:rPr>
          <w:lang w:eastAsia="ru-RU"/>
        </w:rPr>
        <w:t>Если пользователь системы видит, что транспортное средство загружено не полностью, он может догрузить его. При этом информация о свободном месте обновляется по мере заполнения документа.</w:t>
      </w:r>
    </w:p>
    <w:p w:rsidR="00023F12" w:rsidRPr="00023F12" w:rsidRDefault="00023F12" w:rsidP="00023F12">
      <w:pPr>
        <w:rPr>
          <w:lang w:eastAsia="ru-RU"/>
        </w:rPr>
      </w:pPr>
      <w:r w:rsidRPr="00023F12">
        <w:rPr>
          <w:lang w:eastAsia="ru-RU"/>
        </w:rPr>
        <w:t>Для дозагрузки ассортимента в заказ необходимо использовать закладку «Номенклатура», на которой отражается информация по всем заказанным позициям с разделением (в колонках) по документам заказа. Система выводит количество мест возможной дозагрузки по каждой номенклатуре (в формате «или» - т.е. можно догрузить или 15 мест одной позиции, или 200 другой) в колонке «Можно догрузить».</w:t>
      </w:r>
    </w:p>
    <w:p w:rsidR="00023F12" w:rsidRPr="00023F12" w:rsidRDefault="00023F12" w:rsidP="00023F12">
      <w:pPr>
        <w:rPr>
          <w:rFonts w:cs="Times New Roman"/>
          <w:lang w:eastAsia="ru-RU"/>
        </w:rPr>
      </w:pPr>
      <w:r w:rsidRPr="00023F12">
        <w:rPr>
          <w:lang w:eastAsia="ru-RU"/>
        </w:rPr>
        <w:t xml:space="preserve">Дальнейшие действия </w:t>
      </w:r>
      <w:r w:rsidRPr="00023F12">
        <w:rPr>
          <w:rFonts w:cs="Times New Roman"/>
          <w:lang w:eastAsia="ru-RU"/>
        </w:rPr>
        <w:t>пользователя могут быть различными:</w:t>
      </w:r>
    </w:p>
    <w:p w:rsidR="00023F12" w:rsidRPr="00023F12" w:rsidRDefault="00023F12" w:rsidP="00023F12">
      <w:pPr>
        <w:pStyle w:val="a3"/>
        <w:numPr>
          <w:ilvl w:val="0"/>
          <w:numId w:val="3"/>
        </w:numPr>
        <w:rPr>
          <w:rFonts w:cs="Times New Roman"/>
          <w:lang w:eastAsia="ru-RU"/>
        </w:rPr>
      </w:pPr>
      <w:proofErr w:type="gramStart"/>
      <w:r w:rsidRPr="00023F12">
        <w:rPr>
          <w:rFonts w:cs="Times New Roman"/>
          <w:color w:val="000000"/>
          <w:shd w:val="clear" w:color="auto" w:fill="FFFFFF"/>
        </w:rPr>
        <w:t>договориться</w:t>
      </w:r>
      <w:proofErr w:type="gramEnd"/>
      <w:r w:rsidRPr="00023F12">
        <w:rPr>
          <w:rFonts w:cs="Times New Roman"/>
          <w:color w:val="000000"/>
          <w:shd w:val="clear" w:color="auto" w:fill="FFFFFF"/>
        </w:rPr>
        <w:t xml:space="preserve"> с покупателем об увеличении ассортимента заказа;</w:t>
      </w:r>
    </w:p>
    <w:p w:rsidR="00023F12" w:rsidRPr="00023F12" w:rsidRDefault="00023F12" w:rsidP="00023F12">
      <w:pPr>
        <w:pStyle w:val="a3"/>
        <w:numPr>
          <w:ilvl w:val="0"/>
          <w:numId w:val="3"/>
        </w:numPr>
        <w:rPr>
          <w:rFonts w:cs="Times New Roman"/>
          <w:lang w:eastAsia="ru-RU"/>
        </w:rPr>
      </w:pPr>
      <w:proofErr w:type="gramStart"/>
      <w:r w:rsidRPr="00023F12">
        <w:rPr>
          <w:rFonts w:cs="Times New Roman"/>
          <w:color w:val="000000"/>
          <w:shd w:val="clear" w:color="auto" w:fill="FFFFFF"/>
        </w:rPr>
        <w:t>добавить</w:t>
      </w:r>
      <w:proofErr w:type="gramEnd"/>
      <w:r w:rsidRPr="00023F12">
        <w:rPr>
          <w:rFonts w:cs="Times New Roman"/>
          <w:color w:val="000000"/>
          <w:shd w:val="clear" w:color="auto" w:fill="FFFFFF"/>
        </w:rPr>
        <w:t xml:space="preserve"> в список перевозимых заказов новые заказы;</w:t>
      </w:r>
    </w:p>
    <w:p w:rsidR="00023F12" w:rsidRPr="00023F12" w:rsidRDefault="00023F12" w:rsidP="00023F12">
      <w:pPr>
        <w:pStyle w:val="a3"/>
        <w:numPr>
          <w:ilvl w:val="0"/>
          <w:numId w:val="3"/>
        </w:numPr>
        <w:rPr>
          <w:rFonts w:cs="Times New Roman"/>
          <w:lang w:eastAsia="ru-RU"/>
        </w:rPr>
      </w:pPr>
      <w:proofErr w:type="gramStart"/>
      <w:r w:rsidRPr="00023F12">
        <w:rPr>
          <w:rFonts w:cs="Times New Roman"/>
          <w:color w:val="000000"/>
          <w:shd w:val="clear" w:color="auto" w:fill="FFFFFF"/>
        </w:rPr>
        <w:t>поменять</w:t>
      </w:r>
      <w:proofErr w:type="gramEnd"/>
      <w:r w:rsidRPr="00023F12">
        <w:rPr>
          <w:rFonts w:cs="Times New Roman"/>
          <w:color w:val="000000"/>
          <w:shd w:val="clear" w:color="auto" w:fill="FFFFFF"/>
        </w:rPr>
        <w:t xml:space="preserve"> транспортное средство (выбрать автомобиль с другими габаритами);</w:t>
      </w:r>
    </w:p>
    <w:p w:rsidR="00023F12" w:rsidRPr="00023F12" w:rsidRDefault="00023F12" w:rsidP="00023F12">
      <w:pPr>
        <w:pStyle w:val="a3"/>
        <w:numPr>
          <w:ilvl w:val="0"/>
          <w:numId w:val="3"/>
        </w:numPr>
        <w:rPr>
          <w:rFonts w:cs="Times New Roman"/>
          <w:lang w:eastAsia="ru-RU"/>
        </w:rPr>
      </w:pPr>
      <w:proofErr w:type="gramStart"/>
      <w:r w:rsidRPr="00023F12">
        <w:rPr>
          <w:rFonts w:cs="Times New Roman"/>
          <w:color w:val="000000"/>
          <w:shd w:val="clear" w:color="auto" w:fill="FFFFFF"/>
        </w:rPr>
        <w:t>отказаться</w:t>
      </w:r>
      <w:proofErr w:type="gramEnd"/>
      <w:r w:rsidRPr="00023F12">
        <w:rPr>
          <w:rFonts w:cs="Times New Roman"/>
          <w:color w:val="000000"/>
          <w:shd w:val="clear" w:color="auto" w:fill="FFFFFF"/>
        </w:rPr>
        <w:t xml:space="preserve"> от дозагрузки транспортного средства.</w:t>
      </w:r>
    </w:p>
    <w:p w:rsidR="00023F12" w:rsidRPr="00023F12" w:rsidRDefault="00023F12" w:rsidP="00023F12">
      <w:pPr>
        <w:rPr>
          <w:lang w:eastAsia="ru-RU"/>
        </w:rPr>
      </w:pPr>
      <w:r w:rsidRPr="00023F12">
        <w:rPr>
          <w:lang w:eastAsia="ru-RU"/>
        </w:rPr>
        <w:lastRenderedPageBreak/>
        <w:t>Каждое из этих действий можно выполнить с помощью данного решения.</w:t>
      </w:r>
    </w:p>
    <w:p w:rsidR="00023F12" w:rsidRPr="00023F12" w:rsidRDefault="00023F12" w:rsidP="00023F12">
      <w:pPr>
        <w:rPr>
          <w:lang w:eastAsia="ru-RU"/>
        </w:rPr>
      </w:pPr>
      <w:r w:rsidRPr="00023F12">
        <w:rPr>
          <w:lang w:eastAsia="ru-RU"/>
        </w:rPr>
        <w:t>В случае, если необходимо увели</w:t>
      </w:r>
      <w:r>
        <w:rPr>
          <w:lang w:eastAsia="ru-RU"/>
        </w:rPr>
        <w:t xml:space="preserve">чить количество ассортимента по </w:t>
      </w:r>
      <w:r w:rsidRPr="00023F12">
        <w:rPr>
          <w:lang w:eastAsia="ru-RU"/>
        </w:rPr>
        <w:t xml:space="preserve">заказу (имеется договоренность с покупателем), пользователю необходимо внести </w:t>
      </w:r>
      <w:proofErr w:type="spellStart"/>
      <w:r w:rsidRPr="00023F12">
        <w:rPr>
          <w:lang w:eastAsia="ru-RU"/>
        </w:rPr>
        <w:t>дозагружаемое</w:t>
      </w:r>
      <w:proofErr w:type="spellEnd"/>
      <w:r w:rsidRPr="00023F12">
        <w:rPr>
          <w:lang w:eastAsia="ru-RU"/>
        </w:rPr>
        <w:t xml:space="preserve"> количество мест в колонки «Догружаем» соответствующего заказа. При этом произойдет пересчет общего свободного места в транспортном средстве, а также </w:t>
      </w:r>
      <w:proofErr w:type="spellStart"/>
      <w:r w:rsidRPr="00023F12">
        <w:rPr>
          <w:lang w:eastAsia="ru-RU"/>
        </w:rPr>
        <w:t>откорректируется</w:t>
      </w:r>
      <w:proofErr w:type="spellEnd"/>
      <w:r w:rsidRPr="00023F12">
        <w:rPr>
          <w:lang w:eastAsia="ru-RU"/>
        </w:rPr>
        <w:t xml:space="preserve"> информация о предлагаемом количестве мест для дозагрузки по каждой номенклатуре.</w:t>
      </w:r>
    </w:p>
    <w:p w:rsidR="00023F12" w:rsidRDefault="00023F12" w:rsidP="00023F12">
      <w:pPr>
        <w:ind w:firstLine="0"/>
        <w:rPr>
          <w:rFonts w:cs="Times New Roman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4417060"/>
            <wp:effectExtent l="0" t="0" r="3175" b="254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02a6cbc184ac8471a27180b3f35f1d25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17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F12" w:rsidRDefault="00023F12" w:rsidP="00023F12">
      <w:pPr>
        <w:rPr>
          <w:shd w:val="clear" w:color="auto" w:fill="FFFFFF"/>
        </w:rPr>
      </w:pPr>
    </w:p>
    <w:p w:rsidR="00023F12" w:rsidRDefault="00023F12" w:rsidP="00023F12">
      <w:pPr>
        <w:rPr>
          <w:shd w:val="clear" w:color="auto" w:fill="FFFFFF"/>
        </w:rPr>
      </w:pPr>
    </w:p>
    <w:p w:rsidR="00023F12" w:rsidRDefault="00023F12" w:rsidP="00023F12">
      <w:pPr>
        <w:rPr>
          <w:shd w:val="clear" w:color="auto" w:fill="FFFFFF"/>
        </w:rPr>
      </w:pPr>
    </w:p>
    <w:p w:rsidR="00023F12" w:rsidRDefault="00023F12" w:rsidP="00023F12">
      <w:pPr>
        <w:rPr>
          <w:shd w:val="clear" w:color="auto" w:fill="FFFFFF"/>
        </w:rPr>
      </w:pPr>
    </w:p>
    <w:p w:rsidR="00023F12" w:rsidRDefault="00023F12" w:rsidP="00023F12">
      <w:pPr>
        <w:rPr>
          <w:shd w:val="clear" w:color="auto" w:fill="FFFFFF"/>
        </w:rPr>
      </w:pPr>
    </w:p>
    <w:p w:rsidR="00023F12" w:rsidRDefault="00023F12" w:rsidP="00023F12">
      <w:pPr>
        <w:rPr>
          <w:shd w:val="clear" w:color="auto" w:fill="FFFFFF"/>
        </w:rPr>
      </w:pPr>
    </w:p>
    <w:p w:rsidR="00023F12" w:rsidRDefault="00023F12" w:rsidP="00023F12">
      <w:pPr>
        <w:rPr>
          <w:shd w:val="clear" w:color="auto" w:fill="FFFFFF"/>
        </w:rPr>
      </w:pPr>
    </w:p>
    <w:p w:rsidR="00023F12" w:rsidRDefault="00023F12" w:rsidP="00023F12">
      <w:pPr>
        <w:rPr>
          <w:shd w:val="clear" w:color="auto" w:fill="FFFFFF"/>
        </w:rPr>
      </w:pPr>
    </w:p>
    <w:p w:rsidR="00023F12" w:rsidRDefault="00023F12" w:rsidP="00023F12">
      <w:pPr>
        <w:rPr>
          <w:shd w:val="clear" w:color="auto" w:fill="FFFFFF"/>
        </w:rPr>
      </w:pPr>
    </w:p>
    <w:p w:rsidR="00023F12" w:rsidRDefault="00023F12" w:rsidP="00023F12">
      <w:pPr>
        <w:rPr>
          <w:shd w:val="clear" w:color="auto" w:fill="FFFFFF"/>
        </w:rPr>
      </w:pPr>
    </w:p>
    <w:p w:rsidR="00023F12" w:rsidRDefault="00023F12" w:rsidP="00023F12">
      <w:pPr>
        <w:rPr>
          <w:shd w:val="clear" w:color="auto" w:fill="FFFFFF"/>
        </w:rPr>
      </w:pPr>
    </w:p>
    <w:p w:rsidR="00023F12" w:rsidRPr="00023F12" w:rsidRDefault="00023F12" w:rsidP="00023F12">
      <w:pPr>
        <w:rPr>
          <w:rFonts w:cs="Times New Roman"/>
          <w:lang w:eastAsia="ru-RU"/>
        </w:rPr>
      </w:pPr>
      <w:r>
        <w:rPr>
          <w:shd w:val="clear" w:color="auto" w:fill="FFFFFF"/>
        </w:rPr>
        <w:lastRenderedPageBreak/>
        <w:t>Для того чтобы информация о добавленных позициях отразилась в документах изменения заказа, необходимо перенеси и принять изменения (по соответствующим кнопкам).</w:t>
      </w:r>
    </w:p>
    <w:p w:rsidR="00023F12" w:rsidRDefault="00023F12" w:rsidP="00023F12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059680" cy="3316086"/>
            <wp:effectExtent l="0" t="0" r="762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03446fe4ea73e99fb0d030ca1b35e90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0904" cy="333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F12" w:rsidRDefault="00023F12" w:rsidP="00023F12">
      <w:pPr>
        <w:rPr>
          <w:shd w:val="clear" w:color="auto" w:fill="FFFFFF"/>
        </w:rPr>
      </w:pPr>
      <w:r>
        <w:rPr>
          <w:shd w:val="clear" w:color="auto" w:fill="FFFFFF"/>
        </w:rPr>
        <w:t>В случае добавления нового заказа пользователю необходимо подобрать его на закладке «Заказы» и обновить информацию о свободных местах (кнопка «Заполнить по заказам»). При этом в системе имеется проверка на перегруз транспортного средства.</w:t>
      </w:r>
    </w:p>
    <w:p w:rsidR="00023F12" w:rsidRDefault="00023F12" w:rsidP="00023F12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940425" cy="2163445"/>
            <wp:effectExtent l="0" t="0" r="3175" b="825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8958b444acee4ddab1e95fa1d817c7a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63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F12" w:rsidRPr="00023F12" w:rsidRDefault="00023F12" w:rsidP="00023F12">
      <w:pPr>
        <w:rPr>
          <w:lang w:eastAsia="ru-RU"/>
        </w:rPr>
      </w:pPr>
      <w:r w:rsidRPr="00023F12">
        <w:rPr>
          <w:lang w:eastAsia="ru-RU"/>
        </w:rPr>
        <w:t>В случае замены транспортного средства пользователю необходимо выбрать другое транспортное средство из имеющихся (в шапке документа) и обновить информацию о свободных местах (кнопка «Заполнить по заказам»).</w:t>
      </w:r>
    </w:p>
    <w:p w:rsidR="00023F12" w:rsidRDefault="00023F12" w:rsidP="00023F12">
      <w:pPr>
        <w:rPr>
          <w:lang w:eastAsia="ru-RU"/>
        </w:rPr>
      </w:pPr>
      <w:r w:rsidRPr="00023F12">
        <w:rPr>
          <w:lang w:eastAsia="ru-RU"/>
        </w:rPr>
        <w:t>Как только пользователем произведена оценка вместимости заказов в транспортное средство, он может распределить транспортные расходы на эту поставку между перевозимыми заказами. Осуществляется эта процедура на закладке «Заказы». В шапке документа определяется общая сумма транспортных расходов, устанавливаются флажки для тех заказов по которым, планируется проводить распределение и по кнопке «Распределить ТР», далее система рассчитывает сумму транспортных расходов на каждый заказ пропорционально его весу.</w:t>
      </w:r>
    </w:p>
    <w:p w:rsidR="00023F12" w:rsidRDefault="00023F12" w:rsidP="00023F12">
      <w:pPr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886450" cy="24003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f651e9a534a62edb05874944c157b69.gi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F12" w:rsidRPr="00023F12" w:rsidRDefault="00023F12" w:rsidP="00023F12">
      <w:pPr>
        <w:rPr>
          <w:lang w:eastAsia="ru-RU"/>
        </w:rPr>
      </w:pPr>
      <w:r>
        <w:rPr>
          <w:shd w:val="clear" w:color="auto" w:fill="FFFFFF"/>
        </w:rPr>
        <w:t>Таким образом, данный механизм позволяет оперативно решать вопрос размещения заказов (покупателей и внутренних) в определенных транспортных средствах, а также производить расчет стоимости услуги транспортировки, выставляемой непосредственно покупателю.</w:t>
      </w:r>
    </w:p>
    <w:p w:rsidR="00023F12" w:rsidRDefault="00023F12" w:rsidP="00023F12">
      <w:pPr>
        <w:rPr>
          <w:b/>
        </w:rPr>
      </w:pPr>
    </w:p>
    <w:p w:rsidR="00023F12" w:rsidRDefault="00023F12" w:rsidP="00023F12">
      <w:pPr>
        <w:rPr>
          <w:rFonts w:cs="Times New Roman"/>
          <w:b/>
          <w:bCs/>
          <w:color w:val="000000"/>
          <w:bdr w:val="none" w:sz="0" w:space="0" w:color="auto" w:frame="1"/>
          <w:shd w:val="clear" w:color="auto" w:fill="FFFFFF"/>
        </w:rPr>
      </w:pPr>
      <w:r w:rsidRPr="00A8404C">
        <w:rPr>
          <w:rFonts w:cs="Times New Roman"/>
          <w:b/>
          <w:bCs/>
          <w:color w:val="000000"/>
          <w:bdr w:val="none" w:sz="0" w:space="0" w:color="auto" w:frame="1"/>
          <w:shd w:val="clear" w:color="auto" w:fill="FFFFFF"/>
        </w:rPr>
        <w:t>Дополнительные возможности</w:t>
      </w:r>
    </w:p>
    <w:p w:rsidR="00A8404C" w:rsidRPr="00A8404C" w:rsidRDefault="00A8404C" w:rsidP="00A8404C">
      <w:pPr>
        <w:pStyle w:val="a3"/>
        <w:numPr>
          <w:ilvl w:val="0"/>
          <w:numId w:val="4"/>
        </w:numPr>
        <w:rPr>
          <w:rFonts w:cs="Times New Roman"/>
          <w:b/>
        </w:rPr>
      </w:pPr>
      <w:r w:rsidRPr="00A8404C">
        <w:rPr>
          <w:rFonts w:cs="Times New Roman"/>
          <w:color w:val="000000"/>
          <w:shd w:val="clear" w:color="auto" w:fill="FFFFFF"/>
        </w:rPr>
        <w:t>Проверка заказов покупателей по датам отгрузки: при комплектации заказов покупателей в транспортное средство система выполняет проверку на соответствие дат в заказах. Таким образом, исключается вероятность того, что какой-либо из заказов будет отгружен позже или раньше срока, также в один автомобиль не попадут заказы, которые необходимо доставить в разное время</w:t>
      </w:r>
      <w:r w:rsidRPr="00A8404C">
        <w:rPr>
          <w:rFonts w:cs="Times New Roman"/>
          <w:color w:val="000000"/>
          <w:shd w:val="clear" w:color="auto" w:fill="FFFFFF"/>
        </w:rPr>
        <w:t>.</w:t>
      </w:r>
    </w:p>
    <w:p w:rsidR="00A8404C" w:rsidRDefault="00A8404C" w:rsidP="00A8404C">
      <w:pPr>
        <w:numPr>
          <w:ilvl w:val="0"/>
          <w:numId w:val="4"/>
        </w:numPr>
        <w:shd w:val="clear" w:color="auto" w:fill="FFFFFF"/>
        <w:spacing w:after="120" w:line="240" w:lineRule="auto"/>
        <w:jc w:val="left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A8404C">
        <w:rPr>
          <w:rFonts w:eastAsia="Times New Roman" w:cs="Times New Roman"/>
          <w:color w:val="000000"/>
          <w:szCs w:val="24"/>
          <w:lang w:eastAsia="ru-RU"/>
        </w:rPr>
        <w:t>Оценка количества транспорта на дату: при резервировании конкретного транспортного средства на определенную дату или период система производить проверку для того, чтобы установить, свободно ли данное транспортное средство в указанное время или нет. В случае занятости автомобиля в необходимый период, система предлагает выбрать другой, подходящий по грузоподъёмности и объёму кузова.</w:t>
      </w:r>
    </w:p>
    <w:p w:rsidR="00A8404C" w:rsidRDefault="00A8404C" w:rsidP="00A8404C">
      <w:pPr>
        <w:shd w:val="clear" w:color="auto" w:fill="FFFFFF"/>
        <w:spacing w:after="120" w:line="240" w:lineRule="auto"/>
        <w:ind w:left="1429" w:firstLine="0"/>
        <w:jc w:val="left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</w:p>
    <w:p w:rsidR="00A8404C" w:rsidRPr="00A8404C" w:rsidRDefault="00A8404C" w:rsidP="00A8404C">
      <w:pPr>
        <w:rPr>
          <w:rFonts w:ascii="Arial" w:hAnsi="Arial"/>
          <w:b/>
          <w:lang w:eastAsia="ru-RU"/>
        </w:rPr>
      </w:pPr>
      <w:r w:rsidRPr="00A8404C">
        <w:rPr>
          <w:b/>
          <w:bdr w:val="none" w:sz="0" w:space="0" w:color="auto" w:frame="1"/>
          <w:lang w:eastAsia="ru-RU"/>
        </w:rPr>
        <w:t>Варианты конфигураций</w:t>
      </w:r>
    </w:p>
    <w:p w:rsidR="00A8404C" w:rsidRPr="00A8404C" w:rsidRDefault="00A8404C" w:rsidP="00A8404C">
      <w:pPr>
        <w:rPr>
          <w:rFonts w:ascii="Arial" w:hAnsi="Arial"/>
          <w:lang w:eastAsia="ru-RU"/>
        </w:rPr>
      </w:pPr>
      <w:r w:rsidRPr="00A8404C">
        <w:rPr>
          <w:rFonts w:ascii="Arial" w:hAnsi="Arial"/>
          <w:lang w:eastAsia="ru-RU"/>
        </w:rPr>
        <w:t>Решение предназначено для программного продукта «1</w:t>
      </w:r>
      <w:proofErr w:type="gramStart"/>
      <w:r w:rsidRPr="00A8404C">
        <w:rPr>
          <w:rFonts w:ascii="Arial" w:hAnsi="Arial"/>
          <w:lang w:eastAsia="ru-RU"/>
        </w:rPr>
        <w:t>С:Управление</w:t>
      </w:r>
      <w:proofErr w:type="gramEnd"/>
      <w:r w:rsidRPr="00A8404C">
        <w:rPr>
          <w:rFonts w:ascii="Arial" w:hAnsi="Arial"/>
          <w:lang w:eastAsia="ru-RU"/>
        </w:rPr>
        <w:t xml:space="preserve"> производственным предприятием 8».</w:t>
      </w:r>
    </w:p>
    <w:p w:rsidR="00A8404C" w:rsidRPr="00A8404C" w:rsidRDefault="00A8404C" w:rsidP="00A8404C">
      <w:pPr>
        <w:rPr>
          <w:rFonts w:ascii="Arial" w:hAnsi="Arial"/>
          <w:lang w:eastAsia="ru-RU"/>
        </w:rPr>
      </w:pPr>
    </w:p>
    <w:p w:rsidR="00A8404C" w:rsidRPr="00A8404C" w:rsidRDefault="00A8404C" w:rsidP="00A8404C">
      <w:pPr>
        <w:rPr>
          <w:rFonts w:ascii="Arial" w:hAnsi="Arial"/>
          <w:b/>
          <w:lang w:eastAsia="ru-RU"/>
        </w:rPr>
      </w:pPr>
      <w:r w:rsidRPr="00A8404C">
        <w:rPr>
          <w:b/>
          <w:bdr w:val="none" w:sz="0" w:space="0" w:color="auto" w:frame="1"/>
          <w:lang w:eastAsia="ru-RU"/>
        </w:rPr>
        <w:t>Стоимость работ</w:t>
      </w:r>
    </w:p>
    <w:p w:rsidR="00A8404C" w:rsidRDefault="00A8404C" w:rsidP="00A8404C">
      <w:pPr>
        <w:rPr>
          <w:rFonts w:ascii="Arial" w:hAnsi="Arial"/>
          <w:lang w:eastAsia="ru-RU"/>
        </w:rPr>
      </w:pPr>
      <w:r w:rsidRPr="00A8404C">
        <w:rPr>
          <w:rFonts w:ascii="Arial" w:hAnsi="Arial"/>
          <w:lang w:eastAsia="ru-RU"/>
        </w:rPr>
        <w:t>Определяется на договорной основе, исходя из имеющейся у Заказчика версии программного продукта.</w:t>
      </w:r>
    </w:p>
    <w:p w:rsidR="00A8404C" w:rsidRDefault="00A8404C" w:rsidP="00A8404C">
      <w:pPr>
        <w:rPr>
          <w:rFonts w:ascii="Arial" w:hAnsi="Arial"/>
          <w:lang w:eastAsia="ru-RU"/>
        </w:rPr>
      </w:pPr>
      <w:bookmarkStart w:id="0" w:name="_GoBack"/>
      <w:bookmarkEnd w:id="0"/>
    </w:p>
    <w:p w:rsidR="00A8404C" w:rsidRPr="002E6D2D" w:rsidRDefault="00A8404C" w:rsidP="00A8404C">
      <w:pPr>
        <w:shd w:val="clear" w:color="auto" w:fill="FFFFFF"/>
        <w:ind w:firstLine="0"/>
        <w:rPr>
          <w:rFonts w:eastAsia="Times New Roman" w:cs="Times New Roman"/>
          <w:b/>
          <w:color w:val="000000"/>
          <w:szCs w:val="24"/>
          <w:lang w:eastAsia="ru-RU"/>
        </w:rPr>
      </w:pPr>
      <w:r w:rsidRPr="002E6D2D">
        <w:rPr>
          <w:rFonts w:eastAsia="Times New Roman" w:cs="Times New Roman"/>
          <w:b/>
          <w:color w:val="000000"/>
          <w:szCs w:val="24"/>
          <w:lang w:eastAsia="ru-RU"/>
        </w:rPr>
        <w:t xml:space="preserve">За информацией обращаться </w:t>
      </w:r>
      <w:r>
        <w:rPr>
          <w:rFonts w:cs="Times New Roman"/>
          <w:b/>
          <w:bCs/>
          <w:color w:val="000000"/>
          <w:bdr w:val="none" w:sz="0" w:space="0" w:color="auto" w:frame="1"/>
          <w:shd w:val="clear" w:color="auto" w:fill="FFFFFF"/>
        </w:rPr>
        <w:t>по телефону (8142)67-21-</w:t>
      </w:r>
      <w:r w:rsidRPr="002E6D2D">
        <w:rPr>
          <w:rFonts w:cs="Times New Roman"/>
          <w:b/>
          <w:bCs/>
          <w:color w:val="000000"/>
          <w:bdr w:val="none" w:sz="0" w:space="0" w:color="auto" w:frame="1"/>
          <w:shd w:val="clear" w:color="auto" w:fill="FFFFFF"/>
        </w:rPr>
        <w:t xml:space="preserve">20, </w:t>
      </w:r>
      <w:r>
        <w:rPr>
          <w:rFonts w:cs="Times New Roman"/>
          <w:b/>
          <w:bCs/>
          <w:color w:val="000000"/>
          <w:bdr w:val="none" w:sz="0" w:space="0" w:color="auto" w:frame="1"/>
          <w:shd w:val="clear" w:color="auto" w:fill="FFFFFF"/>
        </w:rPr>
        <w:t>отдел продаж сервисного центра «</w:t>
      </w:r>
      <w:proofErr w:type="spellStart"/>
      <w:r>
        <w:rPr>
          <w:rFonts w:cs="Times New Roman"/>
          <w:b/>
          <w:bCs/>
          <w:color w:val="000000"/>
          <w:bdr w:val="none" w:sz="0" w:space="0" w:color="auto" w:frame="1"/>
          <w:shd w:val="clear" w:color="auto" w:fill="FFFFFF"/>
        </w:rPr>
        <w:t>Неосистемы</w:t>
      </w:r>
      <w:proofErr w:type="spellEnd"/>
      <w:r>
        <w:rPr>
          <w:rFonts w:cs="Times New Roman"/>
          <w:b/>
          <w:bCs/>
          <w:color w:val="000000"/>
          <w:bdr w:val="none" w:sz="0" w:space="0" w:color="auto" w:frame="1"/>
          <w:shd w:val="clear" w:color="auto" w:fill="FFFFFF"/>
        </w:rPr>
        <w:t xml:space="preserve"> Северо-Запад ЛТД»</w:t>
      </w:r>
      <w:r w:rsidRPr="002E6D2D">
        <w:rPr>
          <w:rFonts w:cs="Times New Roman"/>
          <w:b/>
          <w:bCs/>
          <w:color w:val="000000"/>
          <w:bdr w:val="none" w:sz="0" w:space="0" w:color="auto" w:frame="1"/>
          <w:shd w:val="clear" w:color="auto" w:fill="FFFFFF"/>
        </w:rPr>
        <w:t>.</w:t>
      </w:r>
    </w:p>
    <w:p w:rsidR="00A8404C" w:rsidRPr="00A8404C" w:rsidRDefault="00A8404C" w:rsidP="00A8404C">
      <w:pPr>
        <w:rPr>
          <w:rFonts w:ascii="Arial" w:hAnsi="Arial"/>
          <w:lang w:eastAsia="ru-RU"/>
        </w:rPr>
      </w:pPr>
    </w:p>
    <w:p w:rsidR="00A8404C" w:rsidRPr="00A8404C" w:rsidRDefault="00A8404C" w:rsidP="00A8404C">
      <w:pPr>
        <w:rPr>
          <w:rFonts w:cs="Times New Roman"/>
          <w:lang w:eastAsia="ru-RU"/>
        </w:rPr>
      </w:pPr>
    </w:p>
    <w:p w:rsidR="00A8404C" w:rsidRPr="00A8404C" w:rsidRDefault="00A8404C" w:rsidP="00A8404C">
      <w:pPr>
        <w:rPr>
          <w:rFonts w:cs="Times New Roman"/>
        </w:rPr>
      </w:pPr>
    </w:p>
    <w:sectPr w:rsidR="00A8404C" w:rsidRPr="00A84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C0F06"/>
    <w:multiLevelType w:val="multilevel"/>
    <w:tmpl w:val="071E49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DB0D1C"/>
    <w:multiLevelType w:val="hybridMultilevel"/>
    <w:tmpl w:val="45BCB2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885D10"/>
    <w:multiLevelType w:val="hybridMultilevel"/>
    <w:tmpl w:val="F6C471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8B3C2D"/>
    <w:multiLevelType w:val="multilevel"/>
    <w:tmpl w:val="7C7C14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835592"/>
    <w:multiLevelType w:val="hybridMultilevel"/>
    <w:tmpl w:val="1A0C9C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B1243A4"/>
    <w:multiLevelType w:val="hybridMultilevel"/>
    <w:tmpl w:val="7E18E38C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EC4"/>
    <w:rsid w:val="00023F12"/>
    <w:rsid w:val="000E4C21"/>
    <w:rsid w:val="003803B7"/>
    <w:rsid w:val="006E28A0"/>
    <w:rsid w:val="00837EC4"/>
    <w:rsid w:val="00A8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08864E-35E7-45FE-9039-9F11B535A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0"/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023F12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3F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023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1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0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4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2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Литвин</dc:creator>
  <cp:keywords/>
  <dc:description/>
  <cp:lastModifiedBy>Наталья Литвин</cp:lastModifiedBy>
  <cp:revision>2</cp:revision>
  <dcterms:created xsi:type="dcterms:W3CDTF">2019-07-26T12:35:00Z</dcterms:created>
  <dcterms:modified xsi:type="dcterms:W3CDTF">2019-07-26T12:51:00Z</dcterms:modified>
</cp:coreProperties>
</file>